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87" w:rsidRDefault="002D0FC5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1DDAFF" wp14:editId="3C674819">
            <wp:simplePos x="0" y="0"/>
            <wp:positionH relativeFrom="column">
              <wp:posOffset>1720215</wp:posOffset>
            </wp:positionH>
            <wp:positionV relativeFrom="paragraph">
              <wp:posOffset>170815</wp:posOffset>
            </wp:positionV>
            <wp:extent cx="1778635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p_ens_c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AD2" w:rsidRDefault="002A7AD2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2B2A4B" w:rsidRDefault="002B2A4B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2B2A4B" w:rsidRDefault="002B2A4B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DEMANDE DE PREINSCRI</w:t>
      </w:r>
      <w:r w:rsidR="002B2A4B">
        <w:rPr>
          <w:kern w:val="28"/>
        </w:rPr>
        <w:t>P</w:t>
      </w:r>
      <w:r>
        <w:rPr>
          <w:kern w:val="28"/>
        </w:rPr>
        <w:t>TION</w:t>
      </w:r>
    </w:p>
    <w:p w:rsidR="009668F8" w:rsidRPr="002D1FEC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0C7AFC" w:rsidRDefault="000C7AFC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9668F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0C7AFC">
      <w:pPr>
        <w:widowControl w:val="0"/>
        <w:overflowPunct w:val="0"/>
        <w:autoSpaceDE w:val="0"/>
        <w:autoSpaceDN w:val="0"/>
        <w:adjustRightInd w:val="0"/>
        <w:spacing w:line="480" w:lineRule="auto"/>
        <w:rPr>
          <w:kern w:val="28"/>
        </w:rPr>
      </w:pPr>
      <w:r>
        <w:rPr>
          <w:kern w:val="28"/>
        </w:rPr>
        <w:t xml:space="preserve">Je soussigné(e) Madame, Monsieur, ………………………………………………….. </w:t>
      </w:r>
      <w:proofErr w:type="gramStart"/>
      <w:r>
        <w:rPr>
          <w:kern w:val="28"/>
        </w:rPr>
        <w:t>sollicite</w:t>
      </w:r>
      <w:proofErr w:type="gramEnd"/>
      <w:r>
        <w:rPr>
          <w:kern w:val="28"/>
        </w:rPr>
        <w:t xml:space="preserve"> une préinscription pour l’année scolaire 20…</w:t>
      </w:r>
      <w:r w:rsidR="00614BEA">
        <w:rPr>
          <w:kern w:val="28"/>
        </w:rPr>
        <w:t>. /</w:t>
      </w:r>
      <w:r>
        <w:rPr>
          <w:kern w:val="28"/>
        </w:rPr>
        <w:t>20….  de mon fils, ma fille</w:t>
      </w:r>
    </w:p>
    <w:p w:rsidR="009668F8" w:rsidRPr="002D1FEC" w:rsidRDefault="009668F8" w:rsidP="002B2A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Default="009668F8" w:rsidP="002B2A4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668F8" w:rsidRPr="002D1FEC" w:rsidRDefault="009668F8" w:rsidP="000C7AFC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NOM DE L’ENFANT</w:t>
      </w:r>
      <w:r w:rsidR="000C7AFC">
        <w:rPr>
          <w:kern w:val="28"/>
        </w:rPr>
        <w:t xml:space="preserve"> </w:t>
      </w:r>
      <w:r>
        <w:rPr>
          <w:kern w:val="28"/>
        </w:rPr>
        <w:t>: ………………………</w:t>
      </w:r>
      <w:r w:rsidR="000C7AFC">
        <w:rPr>
          <w:kern w:val="28"/>
        </w:rPr>
        <w:t>…….</w:t>
      </w:r>
      <w:r w:rsidR="000C7AFC">
        <w:rPr>
          <w:kern w:val="28"/>
        </w:rPr>
        <w:tab/>
      </w:r>
      <w:r w:rsidRPr="002D1FEC">
        <w:rPr>
          <w:kern w:val="28"/>
        </w:rPr>
        <w:t>PRENOM</w:t>
      </w:r>
      <w:r w:rsidR="000C7AFC">
        <w:rPr>
          <w:kern w:val="28"/>
        </w:rPr>
        <w:t xml:space="preserve"> </w:t>
      </w:r>
      <w:r w:rsidRPr="002D1FEC">
        <w:rPr>
          <w:kern w:val="28"/>
        </w:rPr>
        <w:t>:</w:t>
      </w:r>
      <w:r>
        <w:rPr>
          <w:kern w:val="28"/>
        </w:rPr>
        <w:t xml:space="preserve"> ………………………</w:t>
      </w:r>
      <w:r w:rsidR="000C7AFC">
        <w:rPr>
          <w:kern w:val="28"/>
        </w:rPr>
        <w:t>….</w:t>
      </w:r>
    </w:p>
    <w:p w:rsidR="009668F8" w:rsidRPr="002D1FEC" w:rsidRDefault="009668F8" w:rsidP="000C7AF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9668F8" w:rsidRPr="002D1FEC" w:rsidRDefault="009668F8" w:rsidP="000C7AFC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jc w:val="both"/>
        <w:rPr>
          <w:kern w:val="28"/>
        </w:rPr>
      </w:pPr>
      <w:r w:rsidRPr="002D1FEC">
        <w:rPr>
          <w:kern w:val="28"/>
        </w:rPr>
        <w:t>Date de naissance</w:t>
      </w:r>
      <w:r w:rsidR="000C7AFC">
        <w:rPr>
          <w:kern w:val="28"/>
        </w:rPr>
        <w:t xml:space="preserve"> </w:t>
      </w:r>
      <w:r w:rsidRPr="002D1FEC">
        <w:rPr>
          <w:kern w:val="28"/>
        </w:rPr>
        <w:t>:</w:t>
      </w:r>
      <w:r w:rsidR="000C7AFC">
        <w:rPr>
          <w:kern w:val="28"/>
        </w:rPr>
        <w:t xml:space="preserve"> ……………………………</w:t>
      </w:r>
      <w:r w:rsidRPr="002D1FEC">
        <w:rPr>
          <w:kern w:val="28"/>
        </w:rPr>
        <w:tab/>
        <w:t>Classe actuelle</w:t>
      </w:r>
      <w:r w:rsidR="000C7AFC">
        <w:rPr>
          <w:kern w:val="28"/>
        </w:rPr>
        <w:t xml:space="preserve"> </w:t>
      </w:r>
      <w:r w:rsidRPr="002D1FEC">
        <w:rPr>
          <w:kern w:val="28"/>
        </w:rPr>
        <w:t>:</w:t>
      </w:r>
      <w:r w:rsidR="000C7AFC">
        <w:rPr>
          <w:kern w:val="28"/>
        </w:rPr>
        <w:t xml:space="preserve"> ……………………..</w:t>
      </w:r>
    </w:p>
    <w:p w:rsidR="009668F8" w:rsidRPr="002D1FEC" w:rsidRDefault="009668F8" w:rsidP="000C7AF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9668F8" w:rsidRPr="002D1FEC" w:rsidRDefault="009668F8" w:rsidP="000C7AFC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kern w:val="28"/>
        </w:rPr>
      </w:pPr>
      <w:r w:rsidRPr="002D1FEC">
        <w:rPr>
          <w:kern w:val="28"/>
        </w:rPr>
        <w:t>Adresse</w:t>
      </w:r>
      <w:r w:rsidR="000C7AFC">
        <w:rPr>
          <w:kern w:val="28"/>
        </w:rPr>
        <w:t xml:space="preserve"> </w:t>
      </w:r>
      <w:r w:rsidRPr="002D1FEC">
        <w:rPr>
          <w:kern w:val="28"/>
        </w:rPr>
        <w:t>:</w:t>
      </w:r>
      <w:r w:rsidR="000C7AFC">
        <w:rPr>
          <w:kern w:val="28"/>
        </w:rPr>
        <w:t xml:space="preserve"> ………………………………………………………………………………………...</w:t>
      </w:r>
    </w:p>
    <w:p w:rsidR="009668F8" w:rsidRPr="002D1FEC" w:rsidRDefault="000C7AFC" w:rsidP="000C7AFC">
      <w:pPr>
        <w:widowControl w:val="0"/>
        <w:overflowPunct w:val="0"/>
        <w:autoSpaceDE w:val="0"/>
        <w:autoSpaceDN w:val="0"/>
        <w:adjustRightInd w:val="0"/>
        <w:spacing w:after="240"/>
        <w:jc w:val="both"/>
        <w:rPr>
          <w:kern w:val="28"/>
        </w:rPr>
      </w:pPr>
      <w:r>
        <w:rPr>
          <w:kern w:val="28"/>
        </w:rPr>
        <w:t>…………………………………………………………………………………………………...</w:t>
      </w:r>
    </w:p>
    <w:p w:rsidR="009668F8" w:rsidRDefault="000C7AFC" w:rsidP="000C7AFC">
      <w:pPr>
        <w:widowControl w:val="0"/>
        <w:tabs>
          <w:tab w:val="left" w:pos="3686"/>
        </w:tabs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Code Postal : …………………..</w:t>
      </w:r>
      <w:r>
        <w:rPr>
          <w:kern w:val="28"/>
        </w:rPr>
        <w:tab/>
        <w:t>Ville : …………………………………………………..</w:t>
      </w:r>
    </w:p>
    <w:p w:rsidR="009668F8" w:rsidRDefault="009668F8" w:rsidP="000C7AF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9668F8" w:rsidRDefault="009668F8" w:rsidP="000C7AF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2D1FEC">
        <w:rPr>
          <w:kern w:val="28"/>
        </w:rPr>
        <w:t>N° de téléphone</w:t>
      </w:r>
      <w:r w:rsidR="000C7AFC">
        <w:rPr>
          <w:kern w:val="28"/>
        </w:rPr>
        <w:t xml:space="preserve"> </w:t>
      </w:r>
      <w:r w:rsidRPr="002D1FEC">
        <w:rPr>
          <w:kern w:val="28"/>
        </w:rPr>
        <w:t>:</w:t>
      </w:r>
      <w:r>
        <w:rPr>
          <w:kern w:val="28"/>
        </w:rPr>
        <w:t xml:space="preserve"> </w:t>
      </w:r>
      <w:r w:rsidR="000C7AFC">
        <w:rPr>
          <w:kern w:val="28"/>
        </w:rPr>
        <w:t>……………………......................... ou ……………………………………..</w:t>
      </w:r>
    </w:p>
    <w:p w:rsidR="00B04C8B" w:rsidRDefault="00B04C8B" w:rsidP="000C7AFC">
      <w:pPr>
        <w:jc w:val="both"/>
      </w:pPr>
    </w:p>
    <w:p w:rsidR="000C7AFC" w:rsidRDefault="000C7AFC" w:rsidP="000C7AFC">
      <w:pPr>
        <w:jc w:val="both"/>
      </w:pPr>
      <w:r>
        <w:t>Adresse mail : …………………………………………………</w:t>
      </w:r>
      <w:r w:rsidR="005262C0">
        <w:t>……………………………….</w:t>
      </w:r>
    </w:p>
    <w:p w:rsidR="00C200E4" w:rsidRDefault="00C200E4" w:rsidP="000C7AFC">
      <w:pPr>
        <w:jc w:val="both"/>
      </w:pPr>
    </w:p>
    <w:p w:rsidR="000C7AFC" w:rsidRDefault="00BE5599" w:rsidP="000C7AFC">
      <w:pPr>
        <w:jc w:val="both"/>
      </w:pPr>
      <w:r>
        <w:t xml:space="preserve">Votre enfant </w:t>
      </w:r>
      <w:proofErr w:type="spellStart"/>
      <w:r>
        <w:t>a-t-il</w:t>
      </w:r>
      <w:proofErr w:type="spellEnd"/>
      <w:r>
        <w:t xml:space="preserve"> des besoins éducatifs et ou pédagogiques particuliers ? :</w:t>
      </w:r>
    </w:p>
    <w:p w:rsidR="00BE5599" w:rsidRDefault="00BE5599" w:rsidP="000C7AFC">
      <w:pPr>
        <w:jc w:val="both"/>
      </w:pPr>
    </w:p>
    <w:p w:rsidR="00BE5599" w:rsidRDefault="00BE5599" w:rsidP="000C7AFC">
      <w:pPr>
        <w:jc w:val="both"/>
      </w:pPr>
      <w:r>
        <w:t>Si oui, lesquels : ………………………………………………………………………………..</w:t>
      </w:r>
    </w:p>
    <w:p w:rsidR="00BE5599" w:rsidRDefault="00BE5599" w:rsidP="000C7AFC">
      <w:pPr>
        <w:jc w:val="both"/>
      </w:pPr>
    </w:p>
    <w:p w:rsidR="00BE5599" w:rsidRDefault="00BE5599" w:rsidP="000C7AFC">
      <w:pPr>
        <w:jc w:val="both"/>
      </w:pPr>
      <w:r>
        <w:t>………………………………………………………………………………………………….</w:t>
      </w:r>
    </w:p>
    <w:p w:rsidR="00BE5599" w:rsidRDefault="00BE5599" w:rsidP="000C7AFC">
      <w:pPr>
        <w:jc w:val="both"/>
      </w:pPr>
    </w:p>
    <w:p w:rsidR="0086057E" w:rsidRDefault="0086057E" w:rsidP="00BE5599">
      <w:pPr>
        <w:spacing w:line="360" w:lineRule="auto"/>
        <w:jc w:val="both"/>
      </w:pPr>
      <w:r>
        <w:t xml:space="preserve">Dans le cas d’une inscription définitive </w:t>
      </w:r>
      <w:r w:rsidR="00C200E4">
        <w:t xml:space="preserve">de mon enfant, un dossier d’inscription me sera adressé. Je joins à ma demande un </w:t>
      </w:r>
      <w:r w:rsidR="002C74E8">
        <w:t>chèque d’un montant de 80.00</w:t>
      </w:r>
      <w:r w:rsidR="00C200E4">
        <w:t xml:space="preserve"> euros correspondant au</w:t>
      </w:r>
      <w:r w:rsidR="000C7AFC">
        <w:t>x</w:t>
      </w:r>
      <w:r w:rsidR="00C200E4">
        <w:t xml:space="preserve"> frais d’inscription qui ne sera encaissé</w:t>
      </w:r>
      <w:r w:rsidR="00E064AD">
        <w:t xml:space="preserve"> que sur acceptation du dossier (non restitué en cas de désistement de votre part).</w:t>
      </w:r>
    </w:p>
    <w:p w:rsidR="0086057E" w:rsidRDefault="0086057E" w:rsidP="002B2A4B">
      <w:pPr>
        <w:jc w:val="both"/>
      </w:pPr>
    </w:p>
    <w:p w:rsidR="0086057E" w:rsidRDefault="0086057E" w:rsidP="002B2A4B">
      <w:pPr>
        <w:jc w:val="both"/>
      </w:pPr>
      <w:r>
        <w:t>Fait à …………………………..</w:t>
      </w:r>
    </w:p>
    <w:p w:rsidR="0086057E" w:rsidRDefault="0086057E" w:rsidP="00614BEA">
      <w:pPr>
        <w:jc w:val="both"/>
      </w:pPr>
      <w:r>
        <w:t>Le ……………………………..</w:t>
      </w:r>
    </w:p>
    <w:p w:rsidR="0086057E" w:rsidRDefault="0086057E" w:rsidP="00614BEA">
      <w:pPr>
        <w:jc w:val="both"/>
      </w:pPr>
    </w:p>
    <w:p w:rsidR="00BE5599" w:rsidRDefault="00BE5599" w:rsidP="00614BEA">
      <w:pPr>
        <w:jc w:val="both"/>
      </w:pPr>
    </w:p>
    <w:p w:rsidR="00BE5599" w:rsidRDefault="00BE5599" w:rsidP="00BE5599">
      <w:pPr>
        <w:jc w:val="both"/>
      </w:pPr>
      <w:r>
        <w:t>Signature</w:t>
      </w:r>
    </w:p>
    <w:p w:rsidR="0086057E" w:rsidRPr="00DE4D33" w:rsidRDefault="0086057E" w:rsidP="0086057E">
      <w:pPr>
        <w:pStyle w:val="Corpsdetexte3"/>
        <w:rPr>
          <w:rFonts w:ascii="Book Antiqua" w:hAnsi="Book Antiqua"/>
          <w:sz w:val="22"/>
          <w:szCs w:val="22"/>
        </w:rPr>
      </w:pPr>
    </w:p>
    <w:p w:rsidR="00185187" w:rsidRDefault="00185187" w:rsidP="00185187">
      <w:pPr>
        <w:pStyle w:val="En-tte"/>
        <w:numPr>
          <w:ilvl w:val="0"/>
          <w:numId w:val="7"/>
        </w:numPr>
        <w:tabs>
          <w:tab w:val="clear" w:pos="720"/>
          <w:tab w:val="clear" w:pos="9072"/>
          <w:tab w:val="num" w:pos="360"/>
          <w:tab w:val="right" w:pos="9639"/>
        </w:tabs>
        <w:ind w:left="24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</w:t>
      </w:r>
      <w:r w:rsidRPr="007031FB">
        <w:rPr>
          <w:rFonts w:ascii="Book Antiqua" w:hAnsi="Book Antiqua"/>
          <w:b/>
          <w:sz w:val="22"/>
          <w:szCs w:val="22"/>
        </w:rPr>
        <w:t>oraires</w:t>
      </w:r>
    </w:p>
    <w:p w:rsidR="00185187" w:rsidRPr="00185187" w:rsidRDefault="00185187" w:rsidP="00185187">
      <w:pPr>
        <w:pStyle w:val="En-tte"/>
        <w:tabs>
          <w:tab w:val="clear" w:pos="9072"/>
          <w:tab w:val="right" w:pos="9639"/>
        </w:tabs>
        <w:rPr>
          <w:rFonts w:ascii="Book Antiqua" w:hAnsi="Book Antiqua"/>
          <w:snapToGrid w:val="0"/>
          <w:sz w:val="22"/>
          <w:szCs w:val="22"/>
        </w:rPr>
      </w:pPr>
      <w:r w:rsidRPr="00185187">
        <w:rPr>
          <w:rFonts w:ascii="Book Antiqua" w:hAnsi="Book Antiqua"/>
          <w:snapToGrid w:val="0"/>
          <w:sz w:val="22"/>
          <w:szCs w:val="22"/>
        </w:rPr>
        <w:t xml:space="preserve">L’établissement accueille les élèves le lundi, mardi, jeudi, vendredi selon les horaires suivants. </w:t>
      </w:r>
    </w:p>
    <w:p w:rsidR="00185187" w:rsidRPr="00185187" w:rsidRDefault="00185187" w:rsidP="00185187">
      <w:pPr>
        <w:pStyle w:val="En-tte"/>
        <w:tabs>
          <w:tab w:val="clear" w:pos="9072"/>
          <w:tab w:val="right" w:pos="9639"/>
        </w:tabs>
        <w:rPr>
          <w:rFonts w:ascii="Book Antiqua" w:hAnsi="Book Antiqua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770"/>
        <w:gridCol w:w="1843"/>
      </w:tblGrid>
      <w:tr w:rsidR="00185187" w:rsidRPr="005B07B4" w:rsidTr="00AF1593">
        <w:trPr>
          <w:jc w:val="center"/>
        </w:trPr>
        <w:tc>
          <w:tcPr>
            <w:tcW w:w="2449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7B4">
              <w:rPr>
                <w:rFonts w:ascii="Book Antiqua" w:hAnsi="Book Antiqua"/>
                <w:sz w:val="22"/>
                <w:szCs w:val="22"/>
              </w:rPr>
              <w:t>Matin</w:t>
            </w:r>
          </w:p>
        </w:tc>
        <w:tc>
          <w:tcPr>
            <w:tcW w:w="1843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7B4">
              <w:rPr>
                <w:rFonts w:ascii="Book Antiqua" w:hAnsi="Book Antiqua"/>
                <w:sz w:val="22"/>
                <w:szCs w:val="22"/>
              </w:rPr>
              <w:t>Après-midi</w:t>
            </w:r>
          </w:p>
        </w:tc>
      </w:tr>
      <w:tr w:rsidR="00185187" w:rsidRPr="005B07B4" w:rsidTr="00AF1593">
        <w:trPr>
          <w:jc w:val="center"/>
        </w:trPr>
        <w:tc>
          <w:tcPr>
            <w:tcW w:w="2449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Garderie</w:t>
            </w:r>
          </w:p>
        </w:tc>
        <w:tc>
          <w:tcPr>
            <w:tcW w:w="1770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7h30-8h45</w:t>
            </w:r>
          </w:p>
        </w:tc>
        <w:tc>
          <w:tcPr>
            <w:tcW w:w="1843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17h10-18h30</w:t>
            </w:r>
          </w:p>
        </w:tc>
      </w:tr>
      <w:tr w:rsidR="00185187" w:rsidRPr="005B07B4" w:rsidTr="00AF1593">
        <w:trPr>
          <w:jc w:val="center"/>
        </w:trPr>
        <w:tc>
          <w:tcPr>
            <w:tcW w:w="2449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7B4">
              <w:rPr>
                <w:rFonts w:ascii="Book Antiqua" w:hAnsi="Book Antiqua"/>
                <w:sz w:val="22"/>
                <w:szCs w:val="22"/>
              </w:rPr>
              <w:t>Ouverture Portail</w:t>
            </w:r>
          </w:p>
        </w:tc>
        <w:tc>
          <w:tcPr>
            <w:tcW w:w="1770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8h45</w:t>
            </w:r>
          </w:p>
        </w:tc>
        <w:tc>
          <w:tcPr>
            <w:tcW w:w="1843" w:type="dxa"/>
            <w:shd w:val="clear" w:color="auto" w:fill="auto"/>
          </w:tcPr>
          <w:p w:rsidR="00185187" w:rsidRPr="005B07B4" w:rsidRDefault="00875A09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13h40</w:t>
            </w:r>
          </w:p>
        </w:tc>
      </w:tr>
      <w:tr w:rsidR="00185187" w:rsidRPr="005B07B4" w:rsidTr="00AF1593">
        <w:trPr>
          <w:jc w:val="center"/>
        </w:trPr>
        <w:tc>
          <w:tcPr>
            <w:tcW w:w="2449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7B4">
              <w:rPr>
                <w:rFonts w:ascii="Book Antiqua" w:hAnsi="Book Antiqua"/>
                <w:sz w:val="22"/>
                <w:szCs w:val="22"/>
              </w:rPr>
              <w:t>Rentrée des Classes</w:t>
            </w:r>
          </w:p>
        </w:tc>
        <w:tc>
          <w:tcPr>
            <w:tcW w:w="1770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8h55</w:t>
            </w:r>
          </w:p>
        </w:tc>
        <w:tc>
          <w:tcPr>
            <w:tcW w:w="1843" w:type="dxa"/>
            <w:shd w:val="clear" w:color="auto" w:fill="auto"/>
          </w:tcPr>
          <w:p w:rsidR="00185187" w:rsidRPr="005B07B4" w:rsidRDefault="00875A09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13h50</w:t>
            </w:r>
          </w:p>
        </w:tc>
      </w:tr>
      <w:tr w:rsidR="00185187" w:rsidRPr="005B07B4" w:rsidTr="00AF1593">
        <w:trPr>
          <w:jc w:val="center"/>
        </w:trPr>
        <w:tc>
          <w:tcPr>
            <w:tcW w:w="2449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07B4">
              <w:rPr>
                <w:rFonts w:ascii="Book Antiqua" w:hAnsi="Book Antiqua"/>
                <w:sz w:val="22"/>
                <w:szCs w:val="22"/>
              </w:rPr>
              <w:t>Fin de Classe</w:t>
            </w:r>
          </w:p>
        </w:tc>
        <w:tc>
          <w:tcPr>
            <w:tcW w:w="1770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12h00</w:t>
            </w:r>
          </w:p>
        </w:tc>
        <w:tc>
          <w:tcPr>
            <w:tcW w:w="1843" w:type="dxa"/>
            <w:shd w:val="clear" w:color="auto" w:fill="auto"/>
          </w:tcPr>
          <w:p w:rsidR="00185187" w:rsidRPr="005B07B4" w:rsidRDefault="00185187" w:rsidP="00AF1593">
            <w:pPr>
              <w:pStyle w:val="En-tte"/>
              <w:tabs>
                <w:tab w:val="clear" w:pos="9072"/>
                <w:tab w:val="right" w:pos="9639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17h00</w:t>
            </w:r>
          </w:p>
        </w:tc>
      </w:tr>
    </w:tbl>
    <w:p w:rsidR="0086057E" w:rsidRDefault="0086057E" w:rsidP="00185187">
      <w:pPr>
        <w:pStyle w:val="Corpsdetexte2"/>
        <w:rPr>
          <w:rFonts w:ascii="Book Antiqua" w:hAnsi="Book Antiqua"/>
          <w:b/>
          <w:bCs/>
          <w:sz w:val="22"/>
          <w:szCs w:val="22"/>
        </w:rPr>
      </w:pPr>
    </w:p>
    <w:p w:rsidR="0086057E" w:rsidRPr="00DE4D33" w:rsidRDefault="0086057E" w:rsidP="0086057E">
      <w:pPr>
        <w:pStyle w:val="Corpsdetexte2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Book Antiqua" w:hAnsi="Book Antiqua"/>
          <w:b/>
          <w:bCs/>
          <w:sz w:val="22"/>
          <w:szCs w:val="22"/>
        </w:rPr>
      </w:pPr>
      <w:r w:rsidRPr="00DE4D33">
        <w:rPr>
          <w:rFonts w:ascii="Book Antiqua" w:hAnsi="Book Antiqua"/>
          <w:b/>
          <w:bCs/>
          <w:sz w:val="22"/>
          <w:szCs w:val="22"/>
        </w:rPr>
        <w:t>P</w:t>
      </w:r>
      <w:r>
        <w:rPr>
          <w:rFonts w:ascii="Book Antiqua" w:hAnsi="Book Antiqua"/>
          <w:b/>
          <w:bCs/>
          <w:sz w:val="22"/>
          <w:szCs w:val="22"/>
        </w:rPr>
        <w:t>articipation annu</w:t>
      </w:r>
      <w:r w:rsidR="00614BEA">
        <w:rPr>
          <w:rFonts w:ascii="Book Antiqua" w:hAnsi="Book Antiqua"/>
          <w:b/>
          <w:bCs/>
          <w:sz w:val="22"/>
          <w:szCs w:val="22"/>
        </w:rPr>
        <w:t>elle de base (tarif</w:t>
      </w:r>
      <w:r w:rsidR="00493B1F">
        <w:rPr>
          <w:rFonts w:ascii="Book Antiqua" w:hAnsi="Book Antiqua"/>
          <w:b/>
          <w:bCs/>
          <w:sz w:val="22"/>
          <w:szCs w:val="22"/>
        </w:rPr>
        <w:t xml:space="preserve"> 2019-2020</w:t>
      </w:r>
      <w:r>
        <w:rPr>
          <w:rFonts w:ascii="Book Antiqua" w:hAnsi="Book Antiqua"/>
          <w:b/>
          <w:bCs/>
          <w:sz w:val="22"/>
          <w:szCs w:val="22"/>
        </w:rPr>
        <w:t>)</w:t>
      </w:r>
    </w:p>
    <w:p w:rsidR="0086057E" w:rsidRPr="00DE4D33" w:rsidRDefault="0086057E" w:rsidP="0086057E">
      <w:pPr>
        <w:pStyle w:val="Corpsdetexte2"/>
        <w:rPr>
          <w:rFonts w:ascii="Book Antiqua" w:hAnsi="Book Antiqua"/>
          <w:b/>
          <w:bCs/>
          <w:sz w:val="22"/>
          <w:szCs w:val="22"/>
        </w:rPr>
      </w:pPr>
    </w:p>
    <w:tbl>
      <w:tblPr>
        <w:tblW w:w="73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208"/>
        <w:gridCol w:w="1267"/>
        <w:gridCol w:w="2114"/>
        <w:gridCol w:w="1002"/>
      </w:tblGrid>
      <w:tr w:rsidR="00CB4DE9" w:rsidRPr="005F452F" w:rsidTr="00927833">
        <w:trPr>
          <w:trHeight w:val="75"/>
          <w:jc w:val="center"/>
        </w:trPr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DE9" w:rsidRPr="005F452F" w:rsidRDefault="00CB4DE9" w:rsidP="00927833">
            <w:pPr>
              <w:jc w:val="center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ANNUEL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DE9" w:rsidRPr="005F452F" w:rsidRDefault="00CB4DE9" w:rsidP="00927833">
            <w:pPr>
              <w:jc w:val="center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Dont acompte de 10%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DE9" w:rsidRPr="005F452F" w:rsidRDefault="00CB4DE9" w:rsidP="00927833">
            <w:pPr>
              <w:jc w:val="center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TRIMESTRIEL (septembre, janvier, avril)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DE9" w:rsidRPr="005F452F" w:rsidRDefault="00CB4DE9" w:rsidP="00927833">
            <w:pPr>
              <w:jc w:val="center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MENSUEL</w:t>
            </w:r>
          </w:p>
        </w:tc>
      </w:tr>
      <w:tr w:rsidR="00CB4DE9" w:rsidRPr="005F452F" w:rsidTr="00927833">
        <w:trPr>
          <w:trHeight w:val="7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 enfant inscrit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590.00€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59.00€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198.00€/196.00€/196.00€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59.00€</w:t>
            </w:r>
          </w:p>
        </w:tc>
      </w:tr>
      <w:tr w:rsidR="00CB4DE9" w:rsidRPr="005F452F" w:rsidTr="00927833">
        <w:trPr>
          <w:trHeight w:val="7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2 enfants inscrits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920.00€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92.00€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308.00€/306.00€/306.00€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92.00€</w:t>
            </w:r>
          </w:p>
        </w:tc>
      </w:tr>
      <w:tr w:rsidR="00CB4DE9" w:rsidRPr="005F452F" w:rsidTr="00927833">
        <w:trPr>
          <w:trHeight w:val="7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3 enfants inscrits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1240.00€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124.00€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414.00€/413.00€/413.00€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124.00€</w:t>
            </w:r>
          </w:p>
        </w:tc>
      </w:tr>
      <w:tr w:rsidR="00CB4DE9" w:rsidRPr="005F452F" w:rsidTr="00927833">
        <w:trPr>
          <w:trHeight w:val="75"/>
          <w:jc w:val="center"/>
        </w:trPr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4 enfants inscrits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1580.00€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158.00€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528.00€/526.00€/526.00€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DE9" w:rsidRPr="005F452F" w:rsidRDefault="00CB4DE9" w:rsidP="00927833">
            <w:pPr>
              <w:jc w:val="both"/>
              <w:rPr>
                <w:rFonts w:ascii="Book Antiqua" w:hAnsi="Book Antiqua"/>
                <w:bCs/>
                <w:snapToGrid w:val="0"/>
                <w:sz w:val="16"/>
                <w:szCs w:val="16"/>
              </w:rPr>
            </w:pPr>
            <w:r w:rsidRPr="005F452F">
              <w:rPr>
                <w:rFonts w:ascii="Book Antiqua" w:hAnsi="Book Antiqua"/>
                <w:bCs/>
                <w:snapToGrid w:val="0"/>
                <w:sz w:val="16"/>
                <w:szCs w:val="16"/>
              </w:rPr>
              <w:t>158.00€</w:t>
            </w:r>
          </w:p>
        </w:tc>
      </w:tr>
    </w:tbl>
    <w:p w:rsidR="0086057E" w:rsidRPr="00DE4D33" w:rsidRDefault="0086057E" w:rsidP="0086057E">
      <w:pPr>
        <w:jc w:val="both"/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86057E" w:rsidRPr="00DE4D33" w:rsidRDefault="0086057E" w:rsidP="0086057E">
      <w:pPr>
        <w:pStyle w:val="Titre8"/>
        <w:rPr>
          <w:rFonts w:ascii="Book Antiqua" w:hAnsi="Book Antiqua"/>
          <w:sz w:val="22"/>
          <w:szCs w:val="22"/>
        </w:rPr>
      </w:pPr>
      <w:r w:rsidRPr="00DE4D33">
        <w:rPr>
          <w:rFonts w:ascii="Book Antiqua" w:hAnsi="Book Antiqua"/>
          <w:b/>
          <w:bCs/>
          <w:sz w:val="22"/>
          <w:szCs w:val="22"/>
        </w:rPr>
        <w:t>Cantine</w:t>
      </w:r>
      <w:r w:rsidR="00493B1F">
        <w:rPr>
          <w:rFonts w:ascii="Book Antiqua" w:hAnsi="Book Antiqua"/>
          <w:b/>
          <w:bCs/>
          <w:sz w:val="22"/>
          <w:szCs w:val="22"/>
        </w:rPr>
        <w:t xml:space="preserve"> (tarif 2019-2020</w:t>
      </w:r>
      <w:r w:rsidR="009F6A95">
        <w:rPr>
          <w:rFonts w:ascii="Book Antiqua" w:hAnsi="Book Antiqua"/>
          <w:b/>
          <w:bCs/>
          <w:sz w:val="22"/>
          <w:szCs w:val="22"/>
        </w:rPr>
        <w:t>)</w:t>
      </w:r>
      <w:r w:rsidRPr="00DE4D33">
        <w:rPr>
          <w:rFonts w:ascii="Book Antiqua" w:hAnsi="Book Antiqua"/>
          <w:sz w:val="22"/>
          <w:szCs w:val="22"/>
        </w:rPr>
        <w:t xml:space="preserve"> :</w:t>
      </w:r>
    </w:p>
    <w:p w:rsidR="00493B1F" w:rsidRPr="00DE4D33" w:rsidRDefault="00493B1F" w:rsidP="00493B1F">
      <w:pPr>
        <w:numPr>
          <w:ilvl w:val="0"/>
          <w:numId w:val="1"/>
        </w:numPr>
        <w:ind w:firstLine="60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 xml:space="preserve">5,25 € </w:t>
      </w:r>
      <w:r w:rsidRPr="00DE4D33">
        <w:rPr>
          <w:rFonts w:ascii="Book Antiqua" w:hAnsi="Book Antiqua"/>
          <w:snapToGrid w:val="0"/>
          <w:sz w:val="22"/>
          <w:szCs w:val="22"/>
        </w:rPr>
        <w:t>le repas (inscription régulière)</w:t>
      </w:r>
      <w:r>
        <w:rPr>
          <w:rFonts w:ascii="Book Antiqua" w:hAnsi="Book Antiqua"/>
          <w:snapToGrid w:val="0"/>
          <w:sz w:val="22"/>
          <w:szCs w:val="22"/>
        </w:rPr>
        <w:t xml:space="preserve"> </w:t>
      </w:r>
      <w:r w:rsidRPr="002D0FC5">
        <w:rPr>
          <w:rFonts w:ascii="Book Antiqua" w:hAnsi="Book Antiqua"/>
          <w:snapToGrid w:val="0"/>
          <w:sz w:val="22"/>
          <w:szCs w:val="22"/>
        </w:rPr>
        <w:t>1, 2, 3 ou 4 jours</w:t>
      </w:r>
      <w:r>
        <w:rPr>
          <w:rFonts w:ascii="Book Antiqua" w:hAnsi="Book Antiqua"/>
          <w:snapToGrid w:val="0"/>
          <w:sz w:val="22"/>
          <w:szCs w:val="22"/>
        </w:rPr>
        <w:t xml:space="preserve"> fixés d’avance et pour l’année scolaire</w:t>
      </w:r>
    </w:p>
    <w:p w:rsidR="0086057E" w:rsidRPr="00493B1F" w:rsidRDefault="00493B1F" w:rsidP="00493B1F">
      <w:pPr>
        <w:numPr>
          <w:ilvl w:val="0"/>
          <w:numId w:val="1"/>
        </w:numPr>
        <w:ind w:firstLine="60"/>
        <w:jc w:val="both"/>
        <w:rPr>
          <w:rFonts w:ascii="Book Antiqua" w:hAnsi="Book Antiqua"/>
          <w:snapToGrid w:val="0"/>
          <w:sz w:val="22"/>
          <w:szCs w:val="22"/>
        </w:rPr>
      </w:pPr>
      <w:r>
        <w:rPr>
          <w:rFonts w:ascii="Book Antiqua" w:hAnsi="Book Antiqua"/>
          <w:snapToGrid w:val="0"/>
          <w:sz w:val="22"/>
          <w:szCs w:val="22"/>
        </w:rPr>
        <w:t>5,55</w:t>
      </w:r>
      <w:r w:rsidRPr="00DE4D33">
        <w:rPr>
          <w:rFonts w:ascii="Book Antiqua" w:hAnsi="Book Antiqua"/>
          <w:snapToGrid w:val="0"/>
          <w:sz w:val="22"/>
          <w:szCs w:val="22"/>
        </w:rPr>
        <w:t xml:space="preserve"> € à l’unité (inscription occasionnelle)</w:t>
      </w:r>
    </w:p>
    <w:p w:rsidR="0086057E" w:rsidRPr="00DE4D33" w:rsidRDefault="0086057E" w:rsidP="0086057E">
      <w:pPr>
        <w:ind w:left="420"/>
        <w:jc w:val="both"/>
        <w:rPr>
          <w:rFonts w:ascii="Book Antiqua" w:hAnsi="Book Antiqua"/>
          <w:snapToGrid w:val="0"/>
          <w:sz w:val="22"/>
          <w:szCs w:val="22"/>
        </w:rPr>
      </w:pPr>
    </w:p>
    <w:p w:rsidR="0086057E" w:rsidRPr="00DE4D33" w:rsidRDefault="0086057E" w:rsidP="0086057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="Book Antiqua" w:hAnsi="Book Antiqua"/>
          <w:b/>
          <w:bCs/>
          <w:snapToGrid w:val="0"/>
          <w:sz w:val="22"/>
          <w:szCs w:val="22"/>
        </w:rPr>
      </w:pPr>
      <w:r w:rsidRPr="00DE4D33">
        <w:rPr>
          <w:rFonts w:ascii="Book Antiqua" w:hAnsi="Book Antiqua"/>
          <w:b/>
          <w:bCs/>
          <w:snapToGrid w:val="0"/>
          <w:sz w:val="22"/>
          <w:szCs w:val="22"/>
        </w:rPr>
        <w:t xml:space="preserve">Garderie : </w:t>
      </w:r>
      <w:r>
        <w:rPr>
          <w:rFonts w:ascii="Book Antiqua" w:hAnsi="Book Antiqua"/>
          <w:b/>
          <w:bCs/>
          <w:snapToGrid w:val="0"/>
          <w:sz w:val="22"/>
          <w:szCs w:val="22"/>
        </w:rPr>
        <w:t>les abonnements sont pris en début d’année et ce pour l’année scolaire.</w:t>
      </w:r>
    </w:p>
    <w:p w:rsidR="00CB4DE9" w:rsidRDefault="00CB4DE9" w:rsidP="00CB4DE9">
      <w:pPr>
        <w:rPr>
          <w:rFonts w:ascii="Book Antiqua" w:hAnsi="Book Antiqua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1"/>
        <w:gridCol w:w="2309"/>
        <w:gridCol w:w="3036"/>
      </w:tblGrid>
      <w:tr w:rsidR="00CB4DE9" w:rsidRPr="0029483F" w:rsidTr="00927833">
        <w:trPr>
          <w:trHeight w:val="240"/>
          <w:jc w:val="center"/>
        </w:trPr>
        <w:tc>
          <w:tcPr>
            <w:tcW w:w="4790" w:type="dxa"/>
            <w:gridSpan w:val="2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b/>
                <w:sz w:val="16"/>
                <w:szCs w:val="16"/>
              </w:rPr>
              <w:t>Forfait mensuel :</w:t>
            </w:r>
          </w:p>
        </w:tc>
        <w:tc>
          <w:tcPr>
            <w:tcW w:w="3036" w:type="dxa"/>
            <w:vMerge w:val="restart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9483F">
              <w:rPr>
                <w:rFonts w:ascii="Book Antiqua" w:hAnsi="Book Antiqua"/>
                <w:b/>
                <w:sz w:val="16"/>
                <w:szCs w:val="16"/>
              </w:rPr>
              <w:t>Présence occasionnelle</w:t>
            </w:r>
          </w:p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b/>
                <w:sz w:val="16"/>
                <w:szCs w:val="16"/>
              </w:rPr>
              <w:t>Matin ou Soir :</w:t>
            </w:r>
          </w:p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sz w:val="16"/>
                <w:szCs w:val="16"/>
              </w:rPr>
              <w:t xml:space="preserve">3,00 € </w:t>
            </w:r>
            <w:r w:rsidRPr="0029483F">
              <w:rPr>
                <w:rFonts w:ascii="Book Antiqua" w:hAnsi="Book Antiqua"/>
                <w:b/>
                <w:sz w:val="16"/>
                <w:szCs w:val="16"/>
              </w:rPr>
              <w:t>/ période</w:t>
            </w:r>
          </w:p>
        </w:tc>
      </w:tr>
      <w:tr w:rsidR="00CB4DE9" w:rsidRPr="0029483F" w:rsidTr="00927833">
        <w:trPr>
          <w:trHeight w:val="253"/>
          <w:jc w:val="center"/>
        </w:trPr>
        <w:tc>
          <w:tcPr>
            <w:tcW w:w="2481" w:type="dxa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sz w:val="16"/>
                <w:szCs w:val="16"/>
              </w:rPr>
              <w:t xml:space="preserve">Présence Matin </w:t>
            </w:r>
            <w:r w:rsidRPr="0029483F">
              <w:rPr>
                <w:rFonts w:ascii="Book Antiqua" w:hAnsi="Book Antiqua"/>
                <w:b/>
                <w:sz w:val="16"/>
                <w:szCs w:val="16"/>
                <w:u w:val="single"/>
              </w:rPr>
              <w:t>ou</w:t>
            </w:r>
            <w:r w:rsidRPr="0029483F">
              <w:rPr>
                <w:rFonts w:ascii="Book Antiqua" w:hAnsi="Book Antiqua"/>
                <w:sz w:val="16"/>
                <w:szCs w:val="16"/>
              </w:rPr>
              <w:t xml:space="preserve"> Soir</w:t>
            </w:r>
          </w:p>
        </w:tc>
        <w:tc>
          <w:tcPr>
            <w:tcW w:w="2309" w:type="dxa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sz w:val="16"/>
                <w:szCs w:val="16"/>
              </w:rPr>
              <w:t xml:space="preserve">Présence Matin </w:t>
            </w:r>
            <w:r w:rsidRPr="0029483F">
              <w:rPr>
                <w:rFonts w:ascii="Book Antiqua" w:hAnsi="Book Antiqua"/>
                <w:b/>
                <w:sz w:val="16"/>
                <w:szCs w:val="16"/>
                <w:u w:val="single"/>
              </w:rPr>
              <w:t>et</w:t>
            </w:r>
            <w:r w:rsidRPr="0029483F">
              <w:rPr>
                <w:rFonts w:ascii="Book Antiqua" w:hAnsi="Book Antiqua"/>
                <w:sz w:val="16"/>
                <w:szCs w:val="16"/>
              </w:rPr>
              <w:t xml:space="preserve"> Soir</w:t>
            </w:r>
          </w:p>
        </w:tc>
        <w:tc>
          <w:tcPr>
            <w:tcW w:w="3036" w:type="dxa"/>
            <w:vMerge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CB4DE9" w:rsidRPr="0029483F" w:rsidTr="00927833">
        <w:trPr>
          <w:trHeight w:val="253"/>
          <w:jc w:val="center"/>
        </w:trPr>
        <w:tc>
          <w:tcPr>
            <w:tcW w:w="2481" w:type="dxa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sz w:val="16"/>
                <w:szCs w:val="16"/>
              </w:rPr>
              <w:t>30 €</w:t>
            </w:r>
          </w:p>
        </w:tc>
        <w:tc>
          <w:tcPr>
            <w:tcW w:w="2309" w:type="dxa"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29483F">
              <w:rPr>
                <w:rFonts w:ascii="Book Antiqua" w:hAnsi="Book Antiqua"/>
                <w:sz w:val="16"/>
                <w:szCs w:val="16"/>
              </w:rPr>
              <w:t>50 €</w:t>
            </w:r>
          </w:p>
        </w:tc>
        <w:tc>
          <w:tcPr>
            <w:tcW w:w="3036" w:type="dxa"/>
            <w:vMerge/>
            <w:vAlign w:val="center"/>
          </w:tcPr>
          <w:p w:rsidR="00CB4DE9" w:rsidRPr="0029483F" w:rsidRDefault="00CB4DE9" w:rsidP="009278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6057E" w:rsidRDefault="0086057E" w:rsidP="0086057E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185187" w:rsidRPr="00DE4D33" w:rsidRDefault="00185187" w:rsidP="00185187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iCs/>
          <w:snapToGrid w:val="0"/>
          <w:sz w:val="22"/>
          <w:szCs w:val="22"/>
        </w:rPr>
      </w:pPr>
      <w:r w:rsidRPr="00A5173C">
        <w:rPr>
          <w:rFonts w:ascii="Book Antiqua" w:hAnsi="Book Antiqua"/>
          <w:b/>
          <w:iCs/>
          <w:snapToGrid w:val="0"/>
          <w:sz w:val="22"/>
          <w:szCs w:val="22"/>
        </w:rPr>
        <w:t>Cotisations obligatoires annuelles</w:t>
      </w:r>
      <w:r w:rsidR="00493B1F">
        <w:rPr>
          <w:rFonts w:ascii="Book Antiqua" w:hAnsi="Book Antiqua"/>
          <w:b/>
          <w:iCs/>
          <w:snapToGrid w:val="0"/>
          <w:sz w:val="22"/>
          <w:szCs w:val="22"/>
        </w:rPr>
        <w:t xml:space="preserve"> (tarif 2019-2020</w:t>
      </w:r>
      <w:r>
        <w:rPr>
          <w:rFonts w:ascii="Book Antiqua" w:hAnsi="Book Antiqua"/>
          <w:b/>
          <w:iCs/>
          <w:snapToGrid w:val="0"/>
          <w:sz w:val="22"/>
          <w:szCs w:val="22"/>
        </w:rPr>
        <w:t>)</w:t>
      </w:r>
      <w:r w:rsidRPr="00DE4D33">
        <w:rPr>
          <w:rFonts w:ascii="Book Antiqua" w:hAnsi="Book Antiqua"/>
          <w:iCs/>
          <w:snapToGrid w:val="0"/>
          <w:sz w:val="22"/>
          <w:szCs w:val="22"/>
        </w:rPr>
        <w:t> :</w:t>
      </w:r>
    </w:p>
    <w:p w:rsidR="00185187" w:rsidRPr="00DE4D33" w:rsidRDefault="00185187" w:rsidP="00185187">
      <w:pPr>
        <w:numPr>
          <w:ilvl w:val="0"/>
          <w:numId w:val="2"/>
        </w:numPr>
        <w:ind w:firstLine="66"/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r w:rsidRPr="00DE4D33">
        <w:rPr>
          <w:rFonts w:ascii="Book Antiqua" w:hAnsi="Book Antiqua"/>
          <w:i/>
          <w:iCs/>
          <w:snapToGrid w:val="0"/>
          <w:sz w:val="22"/>
          <w:szCs w:val="22"/>
        </w:rPr>
        <w:t>cotisations (AGAGEC/UDOGEC) par enfan</w:t>
      </w:r>
      <w:r w:rsidR="005F4C04">
        <w:rPr>
          <w:rFonts w:ascii="Book Antiqua" w:hAnsi="Book Antiqua"/>
          <w:i/>
          <w:iCs/>
          <w:snapToGrid w:val="0"/>
          <w:sz w:val="22"/>
          <w:szCs w:val="22"/>
        </w:rPr>
        <w:t>t pour l’année : 33,59</w:t>
      </w:r>
      <w:r w:rsidRPr="00DE4D33">
        <w:rPr>
          <w:rFonts w:ascii="Book Antiqua" w:hAnsi="Book Antiqua"/>
          <w:i/>
          <w:iCs/>
          <w:snapToGrid w:val="0"/>
          <w:sz w:val="22"/>
          <w:szCs w:val="22"/>
        </w:rPr>
        <w:t>€</w:t>
      </w:r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(à titre indicatif</w:t>
      </w:r>
      <w:r w:rsidRPr="00A5173C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br/>
      </w:r>
      <w:r w:rsidRPr="00A5173C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 xml:space="preserve">facturées en </w:t>
      </w:r>
      <w:r w:rsidR="00CB14F7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>octo</w:t>
      </w:r>
      <w:r w:rsidR="00CB14F7" w:rsidRPr="00CB14F7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>bre</w:t>
      </w:r>
      <w:r w:rsidRPr="00CB14F7">
        <w:rPr>
          <w:rFonts w:ascii="Book Antiqua" w:hAnsi="Book Antiqua"/>
          <w:i/>
          <w:iCs/>
          <w:snapToGrid w:val="0"/>
          <w:sz w:val="22"/>
          <w:szCs w:val="22"/>
        </w:rPr>
        <w:t>)</w:t>
      </w:r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 </w:t>
      </w:r>
    </w:p>
    <w:p w:rsidR="00CB14F7" w:rsidRDefault="00185187" w:rsidP="00CB14F7">
      <w:pPr>
        <w:numPr>
          <w:ilvl w:val="0"/>
          <w:numId w:val="2"/>
        </w:numPr>
        <w:ind w:right="13" w:firstLine="66"/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proofErr w:type="gramStart"/>
      <w:r>
        <w:rPr>
          <w:rFonts w:ascii="Book Antiqua" w:hAnsi="Book Antiqua"/>
          <w:i/>
          <w:iCs/>
          <w:snapToGrid w:val="0"/>
          <w:sz w:val="22"/>
          <w:szCs w:val="22"/>
        </w:rPr>
        <w:t>activités</w:t>
      </w:r>
      <w:proofErr w:type="gramEnd"/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diverses par enfant pour l’année 20.00</w:t>
      </w:r>
      <w:r w:rsidRPr="00DE4D33">
        <w:rPr>
          <w:rFonts w:ascii="Book Antiqua" w:hAnsi="Book Antiqua"/>
          <w:i/>
          <w:iCs/>
          <w:snapToGrid w:val="0"/>
          <w:sz w:val="22"/>
          <w:szCs w:val="22"/>
        </w:rPr>
        <w:t>€</w:t>
      </w:r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(</w:t>
      </w:r>
      <w:r w:rsidRPr="00A5173C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>facturées en septembre</w:t>
      </w:r>
      <w:r>
        <w:rPr>
          <w:rFonts w:ascii="Book Antiqua" w:hAnsi="Book Antiqua"/>
          <w:i/>
          <w:iCs/>
          <w:snapToGrid w:val="0"/>
          <w:sz w:val="22"/>
          <w:szCs w:val="22"/>
        </w:rPr>
        <w:t>)</w:t>
      </w:r>
      <w:r w:rsidR="00CB14F7">
        <w:rPr>
          <w:rFonts w:ascii="Book Antiqua" w:hAnsi="Book Antiqua"/>
          <w:i/>
          <w:iCs/>
          <w:snapToGrid w:val="0"/>
          <w:sz w:val="22"/>
          <w:szCs w:val="22"/>
        </w:rPr>
        <w:t xml:space="preserve"> </w:t>
      </w:r>
    </w:p>
    <w:p w:rsidR="00185187" w:rsidRPr="00CB14F7" w:rsidRDefault="00CB14F7" w:rsidP="00CB14F7">
      <w:pPr>
        <w:numPr>
          <w:ilvl w:val="0"/>
          <w:numId w:val="2"/>
        </w:numPr>
        <w:ind w:right="13" w:firstLine="66"/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r w:rsidRPr="00CB14F7">
        <w:rPr>
          <w:rFonts w:ascii="Book Antiqua" w:hAnsi="Book Antiqua"/>
          <w:i/>
          <w:iCs/>
          <w:snapToGrid w:val="0"/>
          <w:sz w:val="22"/>
          <w:szCs w:val="22"/>
        </w:rPr>
        <w:t xml:space="preserve"> </w:t>
      </w:r>
      <w:proofErr w:type="gramStart"/>
      <w:r w:rsidRPr="00CB14F7">
        <w:rPr>
          <w:rFonts w:ascii="Book Antiqua" w:hAnsi="Book Antiqua"/>
          <w:i/>
          <w:iCs/>
          <w:snapToGrid w:val="0"/>
          <w:sz w:val="22"/>
          <w:szCs w:val="22"/>
        </w:rPr>
        <w:t>fournitures</w:t>
      </w:r>
      <w:proofErr w:type="gramEnd"/>
      <w:r w:rsidRPr="00CB14F7">
        <w:rPr>
          <w:rFonts w:ascii="Book Antiqua" w:hAnsi="Book Antiqua"/>
          <w:i/>
          <w:iCs/>
          <w:snapToGrid w:val="0"/>
          <w:sz w:val="22"/>
          <w:szCs w:val="22"/>
        </w:rPr>
        <w:t xml:space="preserve"> scolaires (</w:t>
      </w:r>
      <w:r w:rsidRPr="00CB14F7">
        <w:rPr>
          <w:rFonts w:ascii="Book Antiqua" w:hAnsi="Book Antiqua"/>
          <w:b/>
          <w:i/>
          <w:iCs/>
          <w:snapToGrid w:val="0"/>
          <w:sz w:val="22"/>
          <w:szCs w:val="22"/>
          <w:u w:val="single"/>
        </w:rPr>
        <w:t>facturées en septembre</w:t>
      </w:r>
      <w:r w:rsidRPr="00CB14F7">
        <w:rPr>
          <w:rFonts w:ascii="Book Antiqua" w:hAnsi="Book Antiqua"/>
          <w:i/>
          <w:iCs/>
          <w:snapToGrid w:val="0"/>
          <w:sz w:val="22"/>
          <w:szCs w:val="22"/>
        </w:rPr>
        <w:t>)</w:t>
      </w:r>
    </w:p>
    <w:p w:rsidR="00185187" w:rsidRPr="00DE4D33" w:rsidRDefault="00185187" w:rsidP="0086057E">
      <w:pPr>
        <w:jc w:val="both"/>
        <w:rPr>
          <w:rFonts w:ascii="Book Antiqua" w:hAnsi="Book Antiqua"/>
          <w:snapToGrid w:val="0"/>
          <w:sz w:val="22"/>
          <w:szCs w:val="22"/>
        </w:rPr>
      </w:pPr>
    </w:p>
    <w:p w:rsidR="0086057E" w:rsidRPr="00A5173C" w:rsidRDefault="0086057E" w:rsidP="0086057E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b/>
          <w:iCs/>
          <w:snapToGrid w:val="0"/>
          <w:sz w:val="22"/>
          <w:szCs w:val="22"/>
        </w:rPr>
      </w:pPr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</w:t>
      </w:r>
      <w:r>
        <w:rPr>
          <w:rFonts w:ascii="Book Antiqua" w:hAnsi="Book Antiqua"/>
          <w:b/>
          <w:iCs/>
          <w:snapToGrid w:val="0"/>
          <w:sz w:val="22"/>
          <w:szCs w:val="22"/>
        </w:rPr>
        <w:t>Divers</w:t>
      </w:r>
      <w:r w:rsidR="00A203CE">
        <w:rPr>
          <w:rFonts w:ascii="Book Antiqua" w:hAnsi="Book Antiqua"/>
          <w:b/>
          <w:iCs/>
          <w:snapToGrid w:val="0"/>
          <w:sz w:val="22"/>
          <w:szCs w:val="22"/>
        </w:rPr>
        <w:t xml:space="preserve"> </w:t>
      </w:r>
      <w:r w:rsidR="00493B1F">
        <w:rPr>
          <w:rFonts w:ascii="Book Antiqua" w:hAnsi="Book Antiqua"/>
          <w:b/>
          <w:bCs/>
          <w:iCs/>
          <w:snapToGrid w:val="0"/>
          <w:sz w:val="22"/>
          <w:szCs w:val="22"/>
        </w:rPr>
        <w:t>(tarif 2019-2020</w:t>
      </w:r>
      <w:r w:rsidR="00A203CE" w:rsidRPr="002D0FC5">
        <w:rPr>
          <w:rFonts w:ascii="Book Antiqua" w:hAnsi="Book Antiqua"/>
          <w:b/>
          <w:bCs/>
          <w:iCs/>
          <w:snapToGrid w:val="0"/>
          <w:sz w:val="22"/>
          <w:szCs w:val="22"/>
        </w:rPr>
        <w:t>)</w:t>
      </w:r>
    </w:p>
    <w:p w:rsidR="0086057E" w:rsidRPr="00DE4D33" w:rsidRDefault="00493B1F" w:rsidP="0086057E">
      <w:pPr>
        <w:numPr>
          <w:ilvl w:val="1"/>
          <w:numId w:val="7"/>
        </w:numPr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r>
        <w:rPr>
          <w:rFonts w:ascii="Book Antiqua" w:hAnsi="Book Antiqua"/>
          <w:i/>
          <w:iCs/>
          <w:snapToGrid w:val="0"/>
          <w:sz w:val="22"/>
          <w:szCs w:val="22"/>
        </w:rPr>
        <w:t>Classe de découverte : 25</w:t>
      </w:r>
      <w:r w:rsidR="005A77EE">
        <w:rPr>
          <w:rFonts w:ascii="Book Antiqua" w:hAnsi="Book Antiqua"/>
          <w:i/>
          <w:iCs/>
          <w:snapToGrid w:val="0"/>
          <w:sz w:val="22"/>
          <w:szCs w:val="22"/>
        </w:rPr>
        <w:t>0</w:t>
      </w:r>
      <w:r w:rsidR="005F4C04">
        <w:rPr>
          <w:rFonts w:ascii="Book Antiqua" w:hAnsi="Book Antiqua"/>
          <w:i/>
          <w:iCs/>
          <w:snapToGrid w:val="0"/>
          <w:sz w:val="22"/>
          <w:szCs w:val="22"/>
        </w:rPr>
        <w:t xml:space="preserve"> </w:t>
      </w:r>
      <w:r w:rsidR="0086057E">
        <w:rPr>
          <w:rFonts w:ascii="Book Antiqua" w:hAnsi="Book Antiqua"/>
          <w:i/>
          <w:iCs/>
          <w:snapToGrid w:val="0"/>
          <w:sz w:val="22"/>
          <w:szCs w:val="22"/>
        </w:rPr>
        <w:t xml:space="preserve">€ pour 5 jours </w:t>
      </w:r>
      <w:r w:rsidR="00A203CE">
        <w:rPr>
          <w:rFonts w:ascii="Book Antiqua" w:hAnsi="Book Antiqua"/>
          <w:i/>
          <w:iCs/>
          <w:snapToGrid w:val="0"/>
          <w:sz w:val="22"/>
          <w:szCs w:val="22"/>
        </w:rPr>
        <w:t>payables</w:t>
      </w:r>
      <w:r w:rsidR="0086057E">
        <w:rPr>
          <w:rFonts w:ascii="Book Antiqua" w:hAnsi="Book Antiqua"/>
          <w:i/>
          <w:iCs/>
          <w:snapToGrid w:val="0"/>
          <w:sz w:val="22"/>
          <w:szCs w:val="22"/>
        </w:rPr>
        <w:t xml:space="preserve"> en 6 fois</w:t>
      </w:r>
    </w:p>
    <w:p w:rsidR="0086057E" w:rsidRPr="00DE4D33" w:rsidRDefault="00493B1F" w:rsidP="0086057E">
      <w:pPr>
        <w:numPr>
          <w:ilvl w:val="1"/>
          <w:numId w:val="7"/>
        </w:numPr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r>
        <w:rPr>
          <w:rFonts w:ascii="Book Antiqua" w:hAnsi="Book Antiqua"/>
          <w:i/>
          <w:iCs/>
          <w:snapToGrid w:val="0"/>
          <w:sz w:val="22"/>
          <w:szCs w:val="22"/>
        </w:rPr>
        <w:t>2</w:t>
      </w:r>
      <w:r w:rsidR="0086057E" w:rsidRPr="00DE4D33">
        <w:rPr>
          <w:rFonts w:ascii="Book Antiqua" w:hAnsi="Book Antiqua"/>
          <w:i/>
          <w:iCs/>
          <w:snapToGrid w:val="0"/>
          <w:sz w:val="22"/>
          <w:szCs w:val="22"/>
        </w:rPr>
        <w:t>5 € pour 1 sortie d'un jour</w:t>
      </w:r>
    </w:p>
    <w:p w:rsidR="0086057E" w:rsidRPr="00C21C27" w:rsidRDefault="0086057E" w:rsidP="0086057E">
      <w:pPr>
        <w:numPr>
          <w:ilvl w:val="1"/>
          <w:numId w:val="7"/>
        </w:numPr>
        <w:jc w:val="both"/>
        <w:rPr>
          <w:rFonts w:ascii="Book Antiqua" w:hAnsi="Book Antiqua"/>
          <w:b/>
          <w:i/>
          <w:iCs/>
          <w:snapToGrid w:val="0"/>
          <w:sz w:val="22"/>
          <w:szCs w:val="22"/>
        </w:rPr>
      </w:pPr>
      <w:r w:rsidRPr="00DE4D33">
        <w:rPr>
          <w:snapToGrid w:val="0"/>
        </w:rPr>
        <w:t>Cotisation à l’Association de Par</w:t>
      </w:r>
      <w:r>
        <w:rPr>
          <w:snapToGrid w:val="0"/>
        </w:rPr>
        <w:t xml:space="preserve">ents d’élèves (facultative) : </w:t>
      </w:r>
      <w:r w:rsidR="007A3B43">
        <w:rPr>
          <w:i/>
          <w:snapToGrid w:val="0"/>
        </w:rPr>
        <w:t>19</w:t>
      </w:r>
      <w:r w:rsidRPr="00614BEA">
        <w:rPr>
          <w:i/>
          <w:snapToGrid w:val="0"/>
        </w:rPr>
        <w:t>,00</w:t>
      </w:r>
      <w:r>
        <w:rPr>
          <w:snapToGrid w:val="0"/>
        </w:rPr>
        <w:t xml:space="preserve"> € pour l’année (à </w:t>
      </w:r>
      <w:r w:rsidR="00614BEA">
        <w:rPr>
          <w:snapToGrid w:val="0"/>
        </w:rPr>
        <w:t>titre</w:t>
      </w:r>
      <w:r>
        <w:rPr>
          <w:snapToGrid w:val="0"/>
        </w:rPr>
        <w:t xml:space="preserve"> indicatif et </w:t>
      </w:r>
      <w:r w:rsidRPr="00C21C27">
        <w:rPr>
          <w:b/>
          <w:snapToGrid w:val="0"/>
        </w:rPr>
        <w:t>facturée au mois d’octobre)</w:t>
      </w:r>
    </w:p>
    <w:p w:rsidR="00875A09" w:rsidRDefault="00875A09" w:rsidP="00875A09">
      <w:pPr>
        <w:numPr>
          <w:ilvl w:val="1"/>
          <w:numId w:val="7"/>
        </w:numPr>
        <w:jc w:val="both"/>
        <w:rPr>
          <w:rFonts w:ascii="Book Antiqua" w:hAnsi="Book Antiqua"/>
          <w:i/>
          <w:iCs/>
          <w:snapToGrid w:val="0"/>
          <w:sz w:val="22"/>
          <w:szCs w:val="22"/>
        </w:rPr>
      </w:pPr>
      <w:r>
        <w:rPr>
          <w:rFonts w:ascii="Book Antiqua" w:hAnsi="Book Antiqua"/>
          <w:i/>
          <w:iCs/>
          <w:snapToGrid w:val="0"/>
          <w:sz w:val="22"/>
          <w:szCs w:val="22"/>
        </w:rPr>
        <w:t>Assurance scolaire (responsabilité civile + individuelle accident) 9,90</w:t>
      </w:r>
      <w:r w:rsidRPr="00DE4D33">
        <w:rPr>
          <w:rFonts w:ascii="Book Antiqua" w:hAnsi="Book Antiqua"/>
          <w:i/>
          <w:iCs/>
          <w:snapToGrid w:val="0"/>
          <w:sz w:val="22"/>
          <w:szCs w:val="22"/>
        </w:rPr>
        <w:t xml:space="preserve"> € par enfant pour l’année</w:t>
      </w:r>
      <w:r>
        <w:rPr>
          <w:rFonts w:ascii="Book Antiqua" w:hAnsi="Book Antiqua"/>
          <w:i/>
          <w:iCs/>
          <w:snapToGrid w:val="0"/>
          <w:sz w:val="22"/>
          <w:szCs w:val="22"/>
        </w:rPr>
        <w:t xml:space="preserve"> (facultatif)</w:t>
      </w:r>
    </w:p>
    <w:p w:rsidR="0086057E" w:rsidRDefault="0086057E" w:rsidP="0086057E">
      <w:pPr>
        <w:pStyle w:val="En-tte"/>
        <w:tabs>
          <w:tab w:val="clear" w:pos="9072"/>
          <w:tab w:val="right" w:pos="9639"/>
        </w:tabs>
        <w:rPr>
          <w:rFonts w:ascii="Book Antiqua" w:hAnsi="Book Antiqua"/>
          <w:sz w:val="22"/>
          <w:szCs w:val="22"/>
        </w:rPr>
      </w:pPr>
    </w:p>
    <w:p w:rsidR="0086057E" w:rsidRDefault="0086057E" w:rsidP="00A203CE">
      <w:pPr>
        <w:pStyle w:val="En-tte"/>
        <w:tabs>
          <w:tab w:val="clear" w:pos="9072"/>
          <w:tab w:val="right" w:pos="9639"/>
        </w:tabs>
        <w:ind w:left="708"/>
      </w:pPr>
      <w:bookmarkStart w:id="0" w:name="_GoBack"/>
      <w:bookmarkEnd w:id="0"/>
    </w:p>
    <w:sectPr w:rsidR="0086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7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9944A0"/>
    <w:multiLevelType w:val="hybridMultilevel"/>
    <w:tmpl w:val="D10AE8CC"/>
    <w:lvl w:ilvl="0" w:tplc="EE4ED53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F5978E5"/>
    <w:multiLevelType w:val="hybridMultilevel"/>
    <w:tmpl w:val="3216D5C6"/>
    <w:lvl w:ilvl="0" w:tplc="EE4ED5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DD3"/>
    <w:multiLevelType w:val="hybridMultilevel"/>
    <w:tmpl w:val="B80AF73E"/>
    <w:lvl w:ilvl="0" w:tplc="EE4ED5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C3304BF"/>
    <w:multiLevelType w:val="hybridMultilevel"/>
    <w:tmpl w:val="3C5E464E"/>
    <w:lvl w:ilvl="0" w:tplc="EE4ED53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965D5E"/>
    <w:multiLevelType w:val="hybridMultilevel"/>
    <w:tmpl w:val="4A9C90C0"/>
    <w:lvl w:ilvl="0" w:tplc="BD085DBC">
      <w:start w:val="1"/>
      <w:numFmt w:val="bullet"/>
      <w:pStyle w:val="Titre8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DF03D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5"/>
    <w:rsid w:val="000C7AFC"/>
    <w:rsid w:val="0016389B"/>
    <w:rsid w:val="00185187"/>
    <w:rsid w:val="0022126D"/>
    <w:rsid w:val="002A7AD2"/>
    <w:rsid w:val="002B2A4B"/>
    <w:rsid w:val="002C74E8"/>
    <w:rsid w:val="002D0FC5"/>
    <w:rsid w:val="00493B1F"/>
    <w:rsid w:val="004A102E"/>
    <w:rsid w:val="004E17D1"/>
    <w:rsid w:val="005262C0"/>
    <w:rsid w:val="005A77EE"/>
    <w:rsid w:val="005F4C04"/>
    <w:rsid w:val="00614BEA"/>
    <w:rsid w:val="00694633"/>
    <w:rsid w:val="006A7973"/>
    <w:rsid w:val="006D4A95"/>
    <w:rsid w:val="007A3B43"/>
    <w:rsid w:val="00820761"/>
    <w:rsid w:val="0086057E"/>
    <w:rsid w:val="00875A09"/>
    <w:rsid w:val="00884D3A"/>
    <w:rsid w:val="008A7DB4"/>
    <w:rsid w:val="009668F8"/>
    <w:rsid w:val="009C68B2"/>
    <w:rsid w:val="009D6287"/>
    <w:rsid w:val="009F6A95"/>
    <w:rsid w:val="00A203CE"/>
    <w:rsid w:val="00B04C8B"/>
    <w:rsid w:val="00BE5599"/>
    <w:rsid w:val="00C200E4"/>
    <w:rsid w:val="00C235E2"/>
    <w:rsid w:val="00CB14F7"/>
    <w:rsid w:val="00CB4DE9"/>
    <w:rsid w:val="00E064AD"/>
    <w:rsid w:val="00E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9FBD"/>
  <w15:docId w15:val="{44CB7AD9-09A0-4034-A9BD-03AC25D5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86057E"/>
    <w:pPr>
      <w:keepNext/>
      <w:numPr>
        <w:numId w:val="5"/>
      </w:numPr>
      <w:tabs>
        <w:tab w:val="clear" w:pos="720"/>
        <w:tab w:val="num" w:pos="284"/>
      </w:tabs>
      <w:ind w:hanging="720"/>
      <w:jc w:val="both"/>
      <w:outlineLvl w:val="7"/>
    </w:pPr>
    <w:rPr>
      <w:snapToGrid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6057E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86057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6057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86057E"/>
    <w:pPr>
      <w:jc w:val="both"/>
    </w:pPr>
    <w:rPr>
      <w:snapToGrid w:val="0"/>
      <w:szCs w:val="20"/>
    </w:rPr>
  </w:style>
  <w:style w:type="character" w:customStyle="1" w:styleId="Corpsdetexte2Car">
    <w:name w:val="Corps de texte 2 Car"/>
    <w:basedOn w:val="Policepardfaut"/>
    <w:link w:val="Corpsdetexte2"/>
    <w:rsid w:val="0086057E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86057E"/>
    <w:pPr>
      <w:jc w:val="both"/>
    </w:pPr>
    <w:rPr>
      <w:i/>
      <w:snapToGrid w:val="0"/>
      <w:sz w:val="18"/>
      <w:szCs w:val="20"/>
    </w:rPr>
  </w:style>
  <w:style w:type="character" w:customStyle="1" w:styleId="Corpsdetexte3Car">
    <w:name w:val="Corps de texte 3 Car"/>
    <w:basedOn w:val="Policepardfaut"/>
    <w:link w:val="Corpsdetexte3"/>
    <w:rsid w:val="0086057E"/>
    <w:rPr>
      <w:rFonts w:ascii="Times New Roman" w:eastAsia="Times New Roman" w:hAnsi="Times New Roman" w:cs="Times New Roman"/>
      <w:i/>
      <w:snapToGrid w:val="0"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CB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Charles Péguy</dc:creator>
  <cp:keywords/>
  <dc:description/>
  <cp:lastModifiedBy>ULIS Charles Péguy</cp:lastModifiedBy>
  <cp:revision>10</cp:revision>
  <cp:lastPrinted>2015-03-24T14:29:00Z</cp:lastPrinted>
  <dcterms:created xsi:type="dcterms:W3CDTF">2018-02-03T10:11:00Z</dcterms:created>
  <dcterms:modified xsi:type="dcterms:W3CDTF">2019-01-15T08:56:00Z</dcterms:modified>
</cp:coreProperties>
</file>